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8C" w:rsidRDefault="0030438C" w:rsidP="0030438C">
      <w:pPr>
        <w:jc w:val="center"/>
        <w:rPr>
          <w:rFonts w:ascii="Arial" w:hAnsi="Arial" w:cs="Arial"/>
          <w:noProof/>
          <w:color w:val="0000FF"/>
          <w:sz w:val="28"/>
          <w:szCs w:val="28"/>
          <w:lang w:eastAsia="pt-PT"/>
        </w:rPr>
      </w:pPr>
      <w:r w:rsidRPr="0030438C">
        <w:rPr>
          <w:rFonts w:ascii="Arial" w:hAnsi="Arial" w:cs="Arial"/>
          <w:noProof/>
          <w:color w:val="0000FF"/>
          <w:sz w:val="28"/>
          <w:szCs w:val="28"/>
          <w:lang w:eastAsia="pt-PT"/>
        </w:rPr>
        <w:t>ORGANIZAÇÃO DAS NAÇÕES UNIDAS</w:t>
      </w:r>
    </w:p>
    <w:p w:rsidR="0030438C" w:rsidRPr="0030438C" w:rsidRDefault="0030438C" w:rsidP="0030438C">
      <w:pPr>
        <w:jc w:val="center"/>
        <w:rPr>
          <w:rFonts w:ascii="Arial" w:hAnsi="Arial" w:cs="Arial"/>
          <w:noProof/>
          <w:color w:val="000000" w:themeColor="text1"/>
          <w:sz w:val="20"/>
          <w:szCs w:val="20"/>
          <w:lang w:eastAsia="pt-PT"/>
        </w:rPr>
      </w:pPr>
      <w:r>
        <w:rPr>
          <w:rFonts w:ascii="Arial" w:hAnsi="Arial" w:cs="Arial"/>
          <w:noProof/>
          <w:color w:val="0000FF"/>
          <w:sz w:val="20"/>
          <w:szCs w:val="20"/>
          <w:lang w:eastAsia="pt-P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2212340</wp:posOffset>
            </wp:positionH>
            <wp:positionV relativeFrom="paragraph">
              <wp:posOffset>203835</wp:posOffset>
            </wp:positionV>
            <wp:extent cx="1790065" cy="1190625"/>
            <wp:effectExtent l="19050" t="0" r="635" b="0"/>
            <wp:wrapSquare wrapText="bothSides"/>
            <wp:docPr id="1" name="Imagem 1" descr="external image Flag_of_the_United_Nations.svg?format=jpg,png,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rnal image Flag_of_the_United_Nations.svg?format=jpg,png,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30438C" w:rsidRPr="0030438C" w:rsidRDefault="0030438C" w:rsidP="00865F47">
      <w:pPr>
        <w:spacing w:after="0"/>
        <w:jc w:val="center"/>
        <w:rPr>
          <w:rFonts w:ascii="Arial" w:hAnsi="Arial" w:cs="Arial"/>
          <w:noProof/>
          <w:color w:val="000000" w:themeColor="text1"/>
          <w:sz w:val="20"/>
          <w:szCs w:val="20"/>
          <w:lang w:eastAsia="pt-PT"/>
        </w:rPr>
      </w:pPr>
    </w:p>
    <w:p w:rsidR="0030438C" w:rsidRPr="0030438C" w:rsidRDefault="0030438C" w:rsidP="00865F47">
      <w:pPr>
        <w:spacing w:after="0"/>
        <w:jc w:val="center"/>
        <w:rPr>
          <w:rFonts w:ascii="Arial" w:hAnsi="Arial" w:cs="Arial"/>
          <w:noProof/>
          <w:color w:val="000000" w:themeColor="text1"/>
          <w:sz w:val="20"/>
          <w:szCs w:val="20"/>
          <w:lang w:eastAsia="pt-PT"/>
        </w:rPr>
      </w:pPr>
    </w:p>
    <w:p w:rsidR="0030438C" w:rsidRDefault="0030438C" w:rsidP="00865F47">
      <w:pPr>
        <w:spacing w:after="0"/>
        <w:jc w:val="center"/>
        <w:rPr>
          <w:rFonts w:ascii="Arial" w:hAnsi="Arial" w:cs="Arial"/>
          <w:noProof/>
          <w:color w:val="000000" w:themeColor="text1"/>
          <w:sz w:val="20"/>
          <w:szCs w:val="20"/>
          <w:lang w:eastAsia="pt-PT"/>
        </w:rPr>
      </w:pPr>
    </w:p>
    <w:p w:rsidR="00865F47" w:rsidRDefault="00865F47" w:rsidP="00865F47">
      <w:pPr>
        <w:spacing w:after="0"/>
        <w:jc w:val="center"/>
        <w:rPr>
          <w:rFonts w:ascii="Arial" w:hAnsi="Arial" w:cs="Arial"/>
          <w:noProof/>
          <w:color w:val="000000" w:themeColor="text1"/>
          <w:sz w:val="20"/>
          <w:szCs w:val="20"/>
          <w:lang w:eastAsia="pt-PT"/>
        </w:rPr>
      </w:pPr>
    </w:p>
    <w:p w:rsidR="00865F47" w:rsidRPr="0030438C" w:rsidRDefault="00865F47" w:rsidP="00865F47">
      <w:pPr>
        <w:spacing w:after="0"/>
        <w:jc w:val="center"/>
        <w:rPr>
          <w:rFonts w:ascii="Arial" w:hAnsi="Arial" w:cs="Arial"/>
          <w:noProof/>
          <w:color w:val="000000" w:themeColor="text1"/>
          <w:sz w:val="20"/>
          <w:szCs w:val="20"/>
          <w:lang w:eastAsia="pt-PT"/>
        </w:rPr>
      </w:pPr>
    </w:p>
    <w:p w:rsidR="0030438C" w:rsidRPr="0030438C" w:rsidRDefault="0030438C" w:rsidP="00865F47">
      <w:pPr>
        <w:spacing w:after="0"/>
        <w:rPr>
          <w:rFonts w:ascii="Arial" w:hAnsi="Arial" w:cs="Arial"/>
          <w:noProof/>
          <w:color w:val="000000" w:themeColor="text1"/>
          <w:sz w:val="20"/>
          <w:szCs w:val="20"/>
          <w:lang w:eastAsia="pt-PT"/>
        </w:rPr>
      </w:pPr>
    </w:p>
    <w:p w:rsidR="0030438C" w:rsidRDefault="0030438C" w:rsidP="00865F47">
      <w:pPr>
        <w:spacing w:after="0"/>
        <w:rPr>
          <w:rFonts w:ascii="Arial" w:hAnsi="Arial" w:cs="Arial"/>
          <w:noProof/>
          <w:color w:val="000000" w:themeColor="text1"/>
          <w:sz w:val="28"/>
          <w:szCs w:val="28"/>
          <w:lang w:eastAsia="pt-PT"/>
        </w:rPr>
      </w:pPr>
      <w:r w:rsidRPr="0030438C">
        <w:rPr>
          <w:rFonts w:ascii="Arial" w:hAnsi="Arial" w:cs="Arial"/>
          <w:noProof/>
          <w:color w:val="000000" w:themeColor="text1"/>
          <w:sz w:val="28"/>
          <w:szCs w:val="28"/>
          <w:lang w:eastAsia="pt-PT"/>
        </w:rPr>
        <w:t>Introdução</w:t>
      </w:r>
      <w:r>
        <w:rPr>
          <w:rFonts w:ascii="Arial" w:hAnsi="Arial" w:cs="Arial"/>
          <w:noProof/>
          <w:color w:val="000000" w:themeColor="text1"/>
          <w:sz w:val="28"/>
          <w:szCs w:val="28"/>
          <w:lang w:eastAsia="pt-PT"/>
        </w:rPr>
        <w:t>:</w:t>
      </w:r>
    </w:p>
    <w:p w:rsidR="0030438C" w:rsidRDefault="0030438C" w:rsidP="00865F47">
      <w:pPr>
        <w:spacing w:after="0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</w:p>
    <w:p w:rsidR="00351816" w:rsidRDefault="0030438C" w:rsidP="00865F47">
      <w:pPr>
        <w:spacing w:after="0"/>
        <w:ind w:firstLine="708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 xml:space="preserve">A origem da Organização das Nações Unidas (daqui para a frente apenas </w:t>
      </w:r>
      <w:r w:rsidRPr="00351816">
        <w:rPr>
          <w:rFonts w:ascii="Arial" w:hAnsi="Arial" w:cs="Arial"/>
          <w:b/>
          <w:noProof/>
          <w:color w:val="000000" w:themeColor="text1"/>
          <w:sz w:val="24"/>
          <w:szCs w:val="24"/>
          <w:lang w:eastAsia="pt-PT"/>
        </w:rPr>
        <w:t>ONU</w:t>
      </w:r>
      <w:r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>)</w:t>
      </w:r>
      <w:r w:rsidR="00351816"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>, remonta à decáda da Primeira Grande Guerra Mundial, onde seria fundada a primeira estrutura com a mesma base de concepções, denominada Sociedade de Nações, que data de 1919, estabelecida com o Tratado de Versalhes.</w:t>
      </w:r>
    </w:p>
    <w:p w:rsidR="00865F47" w:rsidRDefault="00865F47" w:rsidP="00236766">
      <w:pPr>
        <w:spacing w:after="0"/>
        <w:ind w:firstLine="708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>Com o aparecimento da Segunda Guerra Mundial surge de novo a preocupação de um organismo com a capacidade de “arbitar conflitos”, ou seja, impedir</w:t>
      </w:r>
      <w:r w:rsidR="00236766"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 xml:space="preserve">, e ao mesmo tempo, </w:t>
      </w:r>
      <w:r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 xml:space="preserve">resolver problemas de relacionamento entre os países. </w:t>
      </w:r>
    </w:p>
    <w:p w:rsidR="00FA2A22" w:rsidRDefault="00A311C1" w:rsidP="00236766">
      <w:pPr>
        <w:spacing w:after="0"/>
        <w:ind w:firstLine="708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>Foi oficialmente fundada a 24 de Outubro de 1945, em São Francisco, Califórnia, por 51 países.</w:t>
      </w:r>
    </w:p>
    <w:p w:rsidR="00A311C1" w:rsidRDefault="00A311C1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</w:p>
    <w:p w:rsidR="00A311C1" w:rsidRDefault="00A311C1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</w:p>
    <w:p w:rsidR="00A311C1" w:rsidRDefault="00A311C1" w:rsidP="00A311C1">
      <w:pPr>
        <w:spacing w:after="0"/>
        <w:jc w:val="both"/>
        <w:rPr>
          <w:rFonts w:ascii="Arial" w:hAnsi="Arial" w:cs="Arial"/>
          <w:b/>
          <w:noProof/>
          <w:color w:val="000000" w:themeColor="text1"/>
          <w:sz w:val="24"/>
          <w:szCs w:val="24"/>
          <w:lang w:eastAsia="pt-PT"/>
        </w:rPr>
      </w:pPr>
      <w:r w:rsidRPr="00A311C1">
        <w:rPr>
          <w:rFonts w:ascii="Arial" w:hAnsi="Arial" w:cs="Arial"/>
          <w:b/>
          <w:noProof/>
          <w:color w:val="000000" w:themeColor="text1"/>
          <w:sz w:val="24"/>
          <w:szCs w:val="24"/>
          <w:lang w:eastAsia="pt-PT"/>
        </w:rPr>
        <w:t>Informações Gerais:</w:t>
      </w:r>
    </w:p>
    <w:p w:rsidR="00A311C1" w:rsidRDefault="00A311C1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</w:p>
    <w:p w:rsidR="00A311C1" w:rsidRDefault="00A311C1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>Sede: Nova Iorque – E.U.A</w:t>
      </w:r>
    </w:p>
    <w:p w:rsidR="00A311C1" w:rsidRDefault="00A311C1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>Secretário Geral: ban Ki Moon  (Sul Coreano) – 01/01</w:t>
      </w:r>
      <w:r w:rsidR="00E33080"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>/07</w:t>
      </w:r>
    </w:p>
    <w:p w:rsidR="00E33080" w:rsidRDefault="00E33080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>Idiomas oficiais: Árabe, Chinês, Espanhol, Françês, Inglês e Russo</w:t>
      </w:r>
    </w:p>
    <w:p w:rsidR="00E33080" w:rsidRDefault="00E33080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>Estados Menbros: 192</w:t>
      </w:r>
    </w:p>
    <w:p w:rsidR="00E33080" w:rsidRPr="00E33080" w:rsidRDefault="00E33080" w:rsidP="00A311C1">
      <w:pPr>
        <w:spacing w:after="0"/>
        <w:jc w:val="both"/>
        <w:rPr>
          <w:rFonts w:ascii="Arial" w:hAnsi="Arial" w:cs="Arial"/>
          <w:b/>
          <w:noProof/>
          <w:color w:val="000000" w:themeColor="text1"/>
          <w:sz w:val="24"/>
          <w:szCs w:val="24"/>
          <w:lang w:eastAsia="pt-PT"/>
        </w:rPr>
      </w:pPr>
    </w:p>
    <w:p w:rsidR="00E33080" w:rsidRPr="00E33080" w:rsidRDefault="00E33080" w:rsidP="00A311C1">
      <w:pPr>
        <w:spacing w:after="0"/>
        <w:jc w:val="both"/>
        <w:rPr>
          <w:rFonts w:ascii="Arial" w:hAnsi="Arial" w:cs="Arial"/>
          <w:b/>
          <w:noProof/>
          <w:color w:val="000000" w:themeColor="text1"/>
          <w:sz w:val="24"/>
          <w:szCs w:val="24"/>
          <w:lang w:eastAsia="pt-PT"/>
        </w:rPr>
      </w:pPr>
      <w:r w:rsidRPr="00E33080">
        <w:rPr>
          <w:rFonts w:ascii="Arial" w:hAnsi="Arial" w:cs="Arial"/>
          <w:b/>
          <w:noProof/>
          <w:color w:val="000000" w:themeColor="text1"/>
          <w:sz w:val="24"/>
          <w:szCs w:val="24"/>
          <w:lang w:eastAsia="pt-PT"/>
        </w:rPr>
        <w:t>Objectivos:</w:t>
      </w:r>
    </w:p>
    <w:p w:rsidR="00E33080" w:rsidRDefault="00E33080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</w:p>
    <w:p w:rsidR="00E33080" w:rsidRDefault="00E33080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>Manter a Paz e Segurança Internacionais</w:t>
      </w:r>
    </w:p>
    <w:p w:rsidR="00E33080" w:rsidRDefault="00E33080" w:rsidP="00E33080">
      <w:pPr>
        <w:tabs>
          <w:tab w:val="left" w:pos="4200"/>
        </w:tabs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>Proteger os Direitos dos Humano</w:t>
      </w:r>
    </w:p>
    <w:p w:rsidR="00E33080" w:rsidRDefault="00E33080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>Promover o desenvolvimento económico e social das nações</w:t>
      </w:r>
    </w:p>
    <w:p w:rsidR="00E33080" w:rsidRDefault="00E33080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>Estimular a autonomia dos povos dependentes</w:t>
      </w:r>
    </w:p>
    <w:p w:rsidR="00E33080" w:rsidRDefault="00E33080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>Reforçar os laços entre os Estados Soberanos</w:t>
      </w:r>
    </w:p>
    <w:p w:rsidR="00E33080" w:rsidRDefault="00E33080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</w:p>
    <w:p w:rsidR="00E33080" w:rsidRDefault="00654566" w:rsidP="00A311C1">
      <w:pPr>
        <w:spacing w:after="0"/>
        <w:jc w:val="both"/>
        <w:rPr>
          <w:rFonts w:ascii="Arial" w:hAnsi="Arial" w:cs="Arial"/>
          <w:b/>
          <w:noProof/>
          <w:color w:val="000000" w:themeColor="text1"/>
          <w:sz w:val="24"/>
          <w:szCs w:val="24"/>
          <w:lang w:eastAsia="pt-PT"/>
        </w:rPr>
      </w:pPr>
      <w:r w:rsidRPr="00654566">
        <w:rPr>
          <w:rFonts w:ascii="Arial" w:hAnsi="Arial" w:cs="Arial"/>
          <w:b/>
          <w:noProof/>
          <w:color w:val="000000" w:themeColor="text1"/>
          <w:sz w:val="24"/>
          <w:szCs w:val="24"/>
          <w:lang w:eastAsia="pt-PT"/>
        </w:rPr>
        <w:t xml:space="preserve">A </w:t>
      </w:r>
      <w:r w:rsidR="00062DB0">
        <w:rPr>
          <w:rFonts w:ascii="Arial" w:hAnsi="Arial" w:cs="Arial"/>
          <w:b/>
          <w:noProof/>
          <w:color w:val="000000" w:themeColor="text1"/>
          <w:sz w:val="24"/>
          <w:szCs w:val="24"/>
          <w:lang w:eastAsia="pt-PT"/>
        </w:rPr>
        <w:t xml:space="preserve">papel da </w:t>
      </w:r>
      <w:r w:rsidRPr="00654566">
        <w:rPr>
          <w:rFonts w:ascii="Arial" w:hAnsi="Arial" w:cs="Arial"/>
          <w:b/>
          <w:noProof/>
          <w:color w:val="000000" w:themeColor="text1"/>
          <w:sz w:val="24"/>
          <w:szCs w:val="24"/>
          <w:lang w:eastAsia="pt-PT"/>
        </w:rPr>
        <w:t xml:space="preserve">ONU </w:t>
      </w:r>
    </w:p>
    <w:p w:rsidR="00654566" w:rsidRDefault="00654566" w:rsidP="00A311C1">
      <w:pPr>
        <w:spacing w:after="0"/>
        <w:jc w:val="both"/>
        <w:rPr>
          <w:rFonts w:ascii="Arial" w:hAnsi="Arial" w:cs="Arial"/>
          <w:b/>
          <w:noProof/>
          <w:color w:val="000000" w:themeColor="text1"/>
          <w:sz w:val="24"/>
          <w:szCs w:val="24"/>
          <w:lang w:eastAsia="pt-PT"/>
        </w:rPr>
      </w:pPr>
    </w:p>
    <w:p w:rsidR="00654566" w:rsidRDefault="00654566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>Apesar de todos os esforços reunidos pela ONU, ao longo de todos estes anos, a insegurança económica, social e humana, ainda reina nos nossos dias. A ONU ressurge como a única instituição de carácter mundial a que os povos injustiçados podem recorrer, e onde há probabilidades de serem ouvidos.</w:t>
      </w:r>
    </w:p>
    <w:p w:rsidR="00654566" w:rsidRDefault="00654566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 xml:space="preserve">O seu papel decisivo de grande dignidade e admiração pelo mundo foi posto em causa aquando do conflito do Iraque, quando a organização não conseguiu evitar a guerra, e viu </w:t>
      </w:r>
      <w:r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lastRenderedPageBreak/>
        <w:t>morrer funcionários em vários atentados, e mesmo assim não pediu quaquer aplicação de pena contra os Estados-Unidos, pois que uma grossa fatia do seu orçamento advém daquele mesmo país.</w:t>
      </w:r>
    </w:p>
    <w:p w:rsidR="00654566" w:rsidRDefault="00654566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</w:p>
    <w:p w:rsidR="00654566" w:rsidRDefault="00654566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>A ONU foi incapaz de estabelecer por forma legítima a paz, nem conseguir evitar o medo e o horror, durante a guerra que era de se prever, teve como justificação uma mentira, que cedo veio á tona, e se tornou evidente à consciência mundial, ou seja, o Iraque não possuía armas de destruição massiça, como concluiram os Comissários da organização enviados para o Iraque antes da guerra.</w:t>
      </w:r>
    </w:p>
    <w:p w:rsidR="00654566" w:rsidRDefault="00654566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</w:p>
    <w:p w:rsidR="00654566" w:rsidRDefault="00654566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 xml:space="preserve">Tudo isto seria diferente e sobretudo mais justo e demasiado importante para a decisão da organização, se a maioria dos seus fundos (facto que não podemos menosprezar), não proviessem do país gerador e culpado </w:t>
      </w:r>
      <w:r w:rsidR="00062DB0"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>por essa luta.</w:t>
      </w:r>
    </w:p>
    <w:p w:rsidR="00062DB0" w:rsidRDefault="00062DB0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</w:p>
    <w:p w:rsidR="00062DB0" w:rsidRDefault="00062DB0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>Perante esta situação, e é de se louvar o papel do Secretário da altura, Kofi Annam, que pelo seu parecer, a guerra nunca teria existido, assumindo assim um papel de respeito pelo mundo, uma vez que a organização se encontraria em cheque, perante tal confronto com os Estados-Unidos.</w:t>
      </w:r>
    </w:p>
    <w:p w:rsidR="00062DB0" w:rsidRDefault="00062DB0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</w:p>
    <w:p w:rsidR="00062DB0" w:rsidRDefault="00062DB0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  <w:t>Apesar do seu papel notável e relevante, a ONU teria assim a sua “primeira derrota”.</w:t>
      </w:r>
    </w:p>
    <w:p w:rsidR="00062DB0" w:rsidRDefault="00062DB0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</w:p>
    <w:p w:rsidR="00062DB0" w:rsidRPr="00654566" w:rsidRDefault="00062DB0" w:rsidP="00A311C1">
      <w:pPr>
        <w:spacing w:after="0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t-PT"/>
        </w:rPr>
      </w:pPr>
    </w:p>
    <w:sectPr w:rsidR="00062DB0" w:rsidRPr="00654566" w:rsidSect="0030438C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0438C"/>
    <w:rsid w:val="00062DB0"/>
    <w:rsid w:val="00236766"/>
    <w:rsid w:val="002A119D"/>
    <w:rsid w:val="0030438C"/>
    <w:rsid w:val="00351816"/>
    <w:rsid w:val="004C3C43"/>
    <w:rsid w:val="00562C25"/>
    <w:rsid w:val="00654566"/>
    <w:rsid w:val="0075596F"/>
    <w:rsid w:val="007C2774"/>
    <w:rsid w:val="007C5C9F"/>
    <w:rsid w:val="00865F47"/>
    <w:rsid w:val="00A311C1"/>
    <w:rsid w:val="00A620B5"/>
    <w:rsid w:val="00CA1B86"/>
    <w:rsid w:val="00E33080"/>
    <w:rsid w:val="00FA2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0B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304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3043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://eturcorreia.wikispaces.com/pt/Ficheiro:Flag_of_the_United_Nations.sv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33A92-EC13-455F-9153-4AC2FFF24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428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rute</dc:creator>
  <cp:lastModifiedBy>rute</cp:lastModifiedBy>
  <cp:revision>4</cp:revision>
  <dcterms:created xsi:type="dcterms:W3CDTF">2009-10-07T18:35:00Z</dcterms:created>
  <dcterms:modified xsi:type="dcterms:W3CDTF">2009-10-17T13:53:00Z</dcterms:modified>
</cp:coreProperties>
</file>